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7CADE" w14:textId="77777777" w:rsidR="00843BF9" w:rsidRPr="00290C67" w:rsidRDefault="00843BF9" w:rsidP="00843BF9">
      <w:pPr>
        <w:spacing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290C67">
        <w:rPr>
          <w:rFonts w:ascii="Times New Roman" w:hAnsi="Times New Roman" w:cs="Times New Roman"/>
          <w:b/>
          <w:sz w:val="28"/>
          <w:szCs w:val="28"/>
          <w:lang w:val="id-ID"/>
        </w:rPr>
        <w:t>LAPORAN AKHIR PROFESI</w:t>
      </w:r>
    </w:p>
    <w:p w14:paraId="17BE9E03" w14:textId="77777777" w:rsidR="00843BF9" w:rsidRDefault="00843BF9" w:rsidP="00843BF9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290C67">
        <w:rPr>
          <w:rFonts w:ascii="Times New Roman" w:hAnsi="Times New Roman" w:cs="Times New Roman"/>
          <w:b/>
          <w:sz w:val="28"/>
          <w:szCs w:val="28"/>
          <w:lang w:val="id-ID"/>
        </w:rPr>
        <w:t xml:space="preserve">ASUHAN KEPERAWATAN GERONTIK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PADA NY. D PENDERITA HIPERTENSI DENGAN PEMBERIAN TERAPI NON </w:t>
      </w:r>
      <w:r w:rsidRPr="007D181D">
        <w:rPr>
          <w:rFonts w:ascii="Times New Roman" w:hAnsi="Times New Roman" w:cs="Times New Roman"/>
          <w:b/>
          <w:sz w:val="28"/>
          <w:szCs w:val="28"/>
          <w:lang w:val="id-ID"/>
        </w:rPr>
        <w:t xml:space="preserve">FARMAKOLOGI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REBUSAN DAUN SELEDRI </w:t>
      </w:r>
    </w:p>
    <w:p w14:paraId="06C09A35" w14:textId="77777777" w:rsidR="00843BF9" w:rsidRDefault="00843BF9" w:rsidP="00843BF9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TERHADAP PENURUNAN TEKANAN </w:t>
      </w:r>
    </w:p>
    <w:p w14:paraId="25E890D0" w14:textId="77777777" w:rsidR="00843BF9" w:rsidRPr="00290C67" w:rsidRDefault="00843BF9" w:rsidP="00843BF9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DARAH </w:t>
      </w:r>
    </w:p>
    <w:p w14:paraId="66083FD2" w14:textId="77777777" w:rsidR="00843BF9" w:rsidRPr="009E4D0A" w:rsidRDefault="00843BF9" w:rsidP="00843BF9">
      <w:pPr>
        <w:spacing w:line="36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5854755" w14:textId="77777777" w:rsidR="00843BF9" w:rsidRPr="00290C67" w:rsidRDefault="00843BF9" w:rsidP="00843BF9">
      <w:pPr>
        <w:spacing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290C67">
        <w:rPr>
          <w:rFonts w:ascii="Times New Roman" w:hAnsi="Times New Roman" w:cs="Times New Roman"/>
          <w:b/>
          <w:sz w:val="28"/>
          <w:szCs w:val="28"/>
          <w:lang w:val="id-ID"/>
        </w:rPr>
        <w:t>Peminatan Keperawatan Gerontik</w:t>
      </w:r>
    </w:p>
    <w:p w14:paraId="450E853C" w14:textId="77777777" w:rsidR="00843BF9" w:rsidRPr="009E4D0A" w:rsidRDefault="00843BF9" w:rsidP="00843BF9">
      <w:pPr>
        <w:spacing w:line="36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91A2437" w14:textId="77777777" w:rsidR="00843BF9" w:rsidRPr="009E4D0A" w:rsidRDefault="00843BF9" w:rsidP="00843BF9">
      <w:pPr>
        <w:spacing w:line="36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E4D0A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 wp14:anchorId="7B021E30" wp14:editId="1B4D0E20">
            <wp:extent cx="1420886" cy="1440000"/>
            <wp:effectExtent l="0" t="0" r="8255" b="825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KB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88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C2E84" w14:textId="77777777" w:rsidR="00843BF9" w:rsidRPr="009E4D0A" w:rsidRDefault="00843BF9" w:rsidP="00843BF9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1C1644E" w14:textId="77777777" w:rsidR="00843BF9" w:rsidRPr="00290C67" w:rsidRDefault="00843BF9" w:rsidP="00843BF9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 w:rsidRPr="00290C67">
        <w:rPr>
          <w:rFonts w:ascii="Times New Roman" w:hAnsi="Times New Roman" w:cs="Times New Roman"/>
          <w:sz w:val="28"/>
          <w:szCs w:val="28"/>
          <w:lang w:val="id-ID"/>
        </w:rPr>
        <w:t>Disusun Oleh:</w:t>
      </w:r>
    </w:p>
    <w:p w14:paraId="6331E2D2" w14:textId="77777777" w:rsidR="00843BF9" w:rsidRPr="00290C67" w:rsidRDefault="00843BF9" w:rsidP="00843BF9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290C67">
        <w:rPr>
          <w:rFonts w:ascii="Times New Roman" w:hAnsi="Times New Roman" w:cs="Times New Roman"/>
          <w:b/>
          <w:sz w:val="28"/>
          <w:szCs w:val="28"/>
          <w:lang w:val="id-ID"/>
        </w:rPr>
        <w:t xml:space="preserve">Nurtia Putri. P </w:t>
      </w:r>
    </w:p>
    <w:p w14:paraId="0BD76E01" w14:textId="77777777" w:rsidR="00843BF9" w:rsidRPr="00290C67" w:rsidRDefault="00843BF9" w:rsidP="00843BF9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290C67">
        <w:rPr>
          <w:rFonts w:ascii="Times New Roman" w:hAnsi="Times New Roman" w:cs="Times New Roman"/>
          <w:b/>
          <w:sz w:val="28"/>
          <w:szCs w:val="28"/>
          <w:lang w:val="id-ID"/>
        </w:rPr>
        <w:t>NPM : 2023 91 016</w:t>
      </w:r>
    </w:p>
    <w:p w14:paraId="62A3DC6D" w14:textId="77777777" w:rsidR="00843BF9" w:rsidRDefault="00843BF9" w:rsidP="00843BF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34C270D" w14:textId="77777777" w:rsidR="00843BF9" w:rsidRPr="009E4D0A" w:rsidRDefault="00843BF9" w:rsidP="00843BF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B82F550" w14:textId="77777777" w:rsidR="00843BF9" w:rsidRPr="00290C67" w:rsidRDefault="00843BF9" w:rsidP="00843BF9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290C67">
        <w:rPr>
          <w:rFonts w:ascii="Times New Roman" w:hAnsi="Times New Roman" w:cs="Times New Roman"/>
          <w:b/>
          <w:sz w:val="28"/>
          <w:szCs w:val="28"/>
          <w:lang w:val="id-ID"/>
        </w:rPr>
        <w:t>PROGRAM STUDI S1 ILMU KEPERAWATAN DAN PROFESI NERS</w:t>
      </w:r>
    </w:p>
    <w:p w14:paraId="4A09E4DD" w14:textId="77777777" w:rsidR="00843BF9" w:rsidRPr="00290C67" w:rsidRDefault="00843BF9" w:rsidP="00843BF9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290C67">
        <w:rPr>
          <w:rFonts w:ascii="Times New Roman" w:hAnsi="Times New Roman" w:cs="Times New Roman"/>
          <w:b/>
          <w:sz w:val="28"/>
          <w:szCs w:val="28"/>
          <w:lang w:val="id-ID"/>
        </w:rPr>
        <w:t>SEKOLAH TINGGI ILMU KESEHATAN BAITURRAHIM JAMBI</w:t>
      </w:r>
    </w:p>
    <w:p w14:paraId="789DD437" w14:textId="77777777" w:rsidR="00843BF9" w:rsidRPr="009E4D0A" w:rsidRDefault="00843BF9" w:rsidP="00843B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90C67">
        <w:rPr>
          <w:rFonts w:ascii="Times New Roman" w:hAnsi="Times New Roman" w:cs="Times New Roman"/>
          <w:b/>
          <w:sz w:val="28"/>
          <w:szCs w:val="28"/>
          <w:lang w:val="id-ID"/>
        </w:rPr>
        <w:t>2024</w:t>
      </w:r>
    </w:p>
    <w:p w14:paraId="59E32B54" w14:textId="77777777" w:rsidR="00EA6869" w:rsidRDefault="00EA6869"/>
    <w:sectPr w:rsidR="00EA6869" w:rsidSect="00843BF9">
      <w:pgSz w:w="11906" w:h="16838"/>
      <w:pgMar w:top="2268" w:right="1276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BF9"/>
    <w:rsid w:val="001B44C5"/>
    <w:rsid w:val="00451C24"/>
    <w:rsid w:val="00843BF9"/>
    <w:rsid w:val="00EA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080E"/>
  <w15:chartTrackingRefBased/>
  <w15:docId w15:val="{C45D1C1B-33FE-474B-91B5-D8B8B7CC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BF9"/>
    <w:rPr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E510</dc:creator>
  <cp:keywords/>
  <dc:description/>
  <cp:lastModifiedBy>Nurtia Putri</cp:lastModifiedBy>
  <cp:revision>2</cp:revision>
  <dcterms:created xsi:type="dcterms:W3CDTF">2024-10-29T04:48:00Z</dcterms:created>
  <dcterms:modified xsi:type="dcterms:W3CDTF">2024-10-29T04:48:00Z</dcterms:modified>
</cp:coreProperties>
</file>